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9EA8" w14:textId="36B44F51" w:rsidR="00FC19B9" w:rsidRDefault="00704C73" w:rsidP="00FC19B9">
      <w:pPr>
        <w:rPr>
          <w:lang w:val="sr-Latn-RS"/>
        </w:rPr>
      </w:pPr>
      <w:r w:rsidRPr="00B87CF7">
        <w:rPr>
          <w:noProof/>
        </w:rPr>
        <w:drawing>
          <wp:anchor distT="0" distB="0" distL="114300" distR="114300" simplePos="0" relativeHeight="251660288" behindDoc="0" locked="0" layoutInCell="1" allowOverlap="1" wp14:anchorId="76A7C9AB" wp14:editId="1F200C9D">
            <wp:simplePos x="0" y="0"/>
            <wp:positionH relativeFrom="margin">
              <wp:posOffset>2825750</wp:posOffset>
            </wp:positionH>
            <wp:positionV relativeFrom="margin">
              <wp:posOffset>-347345</wp:posOffset>
            </wp:positionV>
            <wp:extent cx="2219325" cy="609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58A">
        <w:rPr>
          <w:noProof/>
          <w:lang w:eastAsia="sr-Latn-RS"/>
        </w:rPr>
        <w:drawing>
          <wp:anchor distT="0" distB="0" distL="114300" distR="114300" simplePos="0" relativeHeight="251661312" behindDoc="0" locked="0" layoutInCell="1" allowOverlap="1" wp14:anchorId="540F34CB" wp14:editId="144B0292">
            <wp:simplePos x="0" y="0"/>
            <wp:positionH relativeFrom="column">
              <wp:posOffset>-517525</wp:posOffset>
            </wp:positionH>
            <wp:positionV relativeFrom="paragraph">
              <wp:posOffset>-394970</wp:posOffset>
            </wp:positionV>
            <wp:extent cx="1952625" cy="771525"/>
            <wp:effectExtent l="0" t="0" r="9525" b="9525"/>
            <wp:wrapNone/>
            <wp:docPr id="1026" name="Picture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image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9D3557" w14:textId="073439E6" w:rsidR="00781F02" w:rsidRDefault="00781F02" w:rsidP="00FC19B9">
      <w:pPr>
        <w:jc w:val="center"/>
        <w:rPr>
          <w:rFonts w:ascii="Times New Roman" w:hAnsi="Times New Roman"/>
          <w:sz w:val="12"/>
          <w:szCs w:val="12"/>
          <w:lang w:val="sr-Cyrl-RS"/>
        </w:rPr>
      </w:pPr>
    </w:p>
    <w:p w14:paraId="799DEB57" w14:textId="0B80DFD7" w:rsidR="00C1016A" w:rsidRDefault="00C1016A" w:rsidP="00FC19B9">
      <w:pPr>
        <w:jc w:val="center"/>
        <w:rPr>
          <w:rFonts w:ascii="Times New Roman" w:hAnsi="Times New Roman"/>
          <w:sz w:val="12"/>
          <w:szCs w:val="12"/>
          <w:lang w:val="sr-Cyrl-RS"/>
        </w:rPr>
      </w:pPr>
    </w:p>
    <w:p w14:paraId="6A18037C" w14:textId="77777777" w:rsidR="00C1016A" w:rsidRPr="006E404C" w:rsidRDefault="00C1016A" w:rsidP="00FC19B9">
      <w:pPr>
        <w:jc w:val="center"/>
        <w:rPr>
          <w:rFonts w:ascii="Times New Roman" w:hAnsi="Times New Roman"/>
          <w:sz w:val="12"/>
          <w:szCs w:val="12"/>
          <w:lang w:val="sr-Cyrl-RS"/>
        </w:rPr>
      </w:pPr>
    </w:p>
    <w:p w14:paraId="38DD6D06" w14:textId="2D46C14B" w:rsidR="00FC19B9" w:rsidRPr="00704C73" w:rsidRDefault="00781F02" w:rsidP="00FC19B9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04C73">
        <w:rPr>
          <w:rFonts w:ascii="Times New Roman" w:hAnsi="Times New Roman"/>
          <w:b/>
          <w:sz w:val="24"/>
          <w:szCs w:val="24"/>
          <w:lang w:val="sr-Cyrl-RS"/>
        </w:rPr>
        <w:t>„</w:t>
      </w:r>
      <w:r w:rsidR="00FC19B9" w:rsidRPr="00704C73">
        <w:rPr>
          <w:rFonts w:ascii="Times New Roman" w:hAnsi="Times New Roman"/>
          <w:b/>
          <w:sz w:val="24"/>
          <w:szCs w:val="24"/>
          <w:lang w:val="sr-Cyrl-RS"/>
        </w:rPr>
        <w:t>ФИНАНСИРАЊЕ ПОЉОПРИВРЕДЕ У 202</w:t>
      </w:r>
      <w:r w:rsidR="00C1016A" w:rsidRPr="00704C7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C19B9" w:rsidRPr="00704C73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FC19B9" w:rsidRPr="00704C7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FC19B9" w:rsidRPr="00704C73">
        <w:rPr>
          <w:rFonts w:ascii="Times New Roman" w:hAnsi="Times New Roman"/>
          <w:b/>
          <w:sz w:val="24"/>
          <w:szCs w:val="24"/>
          <w:lang w:val="sr-Cyrl-RS"/>
        </w:rPr>
        <w:t>ГОДИНИ</w:t>
      </w:r>
      <w:r w:rsidRPr="00704C73">
        <w:rPr>
          <w:rFonts w:ascii="Times New Roman" w:hAnsi="Times New Roman"/>
          <w:b/>
          <w:sz w:val="24"/>
          <w:szCs w:val="24"/>
          <w:lang w:val="sr-Cyrl-RS"/>
        </w:rPr>
        <w:t>“</w:t>
      </w:r>
    </w:p>
    <w:p w14:paraId="2A004B72" w14:textId="4AFED2CA" w:rsidR="00781F02" w:rsidRDefault="00960BA3" w:rsidP="00B47E7E">
      <w:pPr>
        <w:spacing w:after="120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C1016A" w:rsidRPr="00704C73">
        <w:rPr>
          <w:rFonts w:ascii="Times New Roman" w:hAnsi="Times New Roman"/>
          <w:b/>
          <w:sz w:val="24"/>
          <w:szCs w:val="24"/>
          <w:lang w:val="sr-Cyrl-RS"/>
        </w:rPr>
        <w:t>торак, 7.</w:t>
      </w:r>
      <w:r w:rsidR="00FC19B9" w:rsidRPr="00704C73">
        <w:rPr>
          <w:rFonts w:ascii="Times New Roman" w:hAnsi="Times New Roman"/>
          <w:b/>
          <w:sz w:val="24"/>
          <w:szCs w:val="24"/>
          <w:lang w:val="sr-Cyrl-RS"/>
        </w:rPr>
        <w:t xml:space="preserve"> фебруара 202</w:t>
      </w:r>
      <w:r w:rsidR="00C1016A" w:rsidRPr="00704C7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C19B9" w:rsidRPr="00704C73">
        <w:rPr>
          <w:rFonts w:ascii="Times New Roman" w:hAnsi="Times New Roman"/>
          <w:b/>
          <w:sz w:val="24"/>
          <w:szCs w:val="24"/>
          <w:lang w:val="sr-Cyrl-RS"/>
        </w:rPr>
        <w:t>. године</w:t>
      </w:r>
      <w:r w:rsidR="001D09EA">
        <w:rPr>
          <w:rFonts w:ascii="Times New Roman" w:hAnsi="Times New Roman"/>
          <w:b/>
          <w:sz w:val="24"/>
          <w:szCs w:val="24"/>
          <w:lang w:val="sr-Cyrl-RS"/>
        </w:rPr>
        <w:t xml:space="preserve"> у 11.00 часова</w:t>
      </w:r>
    </w:p>
    <w:p w14:paraId="00A2F35D" w14:textId="69C46F93" w:rsidR="00960BA3" w:rsidRPr="00960BA3" w:rsidRDefault="00704C73" w:rsidP="00704C73">
      <w:pPr>
        <w:pStyle w:val="Bezrazmaka"/>
        <w:jc w:val="center"/>
        <w:rPr>
          <w:rFonts w:ascii="Times New Roman" w:hAnsi="Times New Roman" w:cs="Times New Roman"/>
          <w:b/>
          <w:bCs/>
          <w:lang w:val="sr-Cyrl-RS"/>
        </w:rPr>
      </w:pPr>
      <w:r w:rsidRPr="00960BA3">
        <w:rPr>
          <w:rFonts w:ascii="Times New Roman" w:hAnsi="Times New Roman" w:cs="Times New Roman"/>
          <w:b/>
          <w:bCs/>
          <w:lang w:val="sr-Cyrl-RS"/>
        </w:rPr>
        <w:t xml:space="preserve">Привредна комора Војводине,  </w:t>
      </w:r>
      <w:r w:rsidR="00960BA3" w:rsidRPr="00960BA3">
        <w:rPr>
          <w:rFonts w:ascii="Times New Roman" w:hAnsi="Times New Roman" w:cs="Times New Roman"/>
          <w:b/>
          <w:bCs/>
          <w:lang w:val="sr-Cyrl-RS"/>
        </w:rPr>
        <w:t xml:space="preserve">Нови Сад, Хајдук </w:t>
      </w:r>
      <w:proofErr w:type="spellStart"/>
      <w:r w:rsidR="00960BA3" w:rsidRPr="00960BA3">
        <w:rPr>
          <w:rFonts w:ascii="Times New Roman" w:hAnsi="Times New Roman" w:cs="Times New Roman"/>
          <w:b/>
          <w:bCs/>
          <w:lang w:val="sr-Cyrl-RS"/>
        </w:rPr>
        <w:t>Вељкова</w:t>
      </w:r>
      <w:proofErr w:type="spellEnd"/>
      <w:r w:rsidR="00960BA3" w:rsidRPr="00960BA3">
        <w:rPr>
          <w:rFonts w:ascii="Times New Roman" w:hAnsi="Times New Roman" w:cs="Times New Roman"/>
          <w:b/>
          <w:bCs/>
          <w:lang w:val="sr-Cyrl-RS"/>
        </w:rPr>
        <w:t xml:space="preserve"> 11</w:t>
      </w:r>
    </w:p>
    <w:p w14:paraId="426EF6DA" w14:textId="124A5268" w:rsidR="00704C73" w:rsidRPr="00960BA3" w:rsidRDefault="00960BA3" w:rsidP="00704C73">
      <w:pPr>
        <w:pStyle w:val="Bezrazmaka"/>
        <w:jc w:val="center"/>
        <w:rPr>
          <w:rFonts w:ascii="Times New Roman" w:hAnsi="Times New Roman" w:cs="Times New Roman"/>
          <w:b/>
          <w:bCs/>
        </w:rPr>
      </w:pPr>
      <w:r w:rsidRPr="00960BA3">
        <w:rPr>
          <w:rFonts w:ascii="Times New Roman" w:hAnsi="Times New Roman" w:cs="Times New Roman"/>
          <w:b/>
          <w:bCs/>
          <w:lang w:val="sr-Cyrl-RS"/>
        </w:rPr>
        <w:t xml:space="preserve">Мастер центар, </w:t>
      </w:r>
      <w:r w:rsidRPr="00960BA3">
        <w:rPr>
          <w:rFonts w:ascii="Times New Roman" w:hAnsi="Times New Roman" w:cs="Times New Roman"/>
          <w:b/>
          <w:bCs/>
        </w:rPr>
        <w:t xml:space="preserve">III </w:t>
      </w:r>
      <w:r w:rsidRPr="00960BA3">
        <w:rPr>
          <w:rFonts w:ascii="Times New Roman" w:hAnsi="Times New Roman" w:cs="Times New Roman"/>
          <w:b/>
          <w:bCs/>
          <w:lang w:val="sr-Cyrl-RS"/>
        </w:rPr>
        <w:t xml:space="preserve">спрат, </w:t>
      </w:r>
      <w:r w:rsidR="00704C73" w:rsidRPr="00960BA3">
        <w:rPr>
          <w:rFonts w:ascii="Times New Roman" w:hAnsi="Times New Roman" w:cs="Times New Roman"/>
          <w:b/>
          <w:bCs/>
          <w:lang w:val="sr-Cyrl-RS"/>
        </w:rPr>
        <w:t xml:space="preserve">сала </w:t>
      </w:r>
      <w:r w:rsidR="00704C73" w:rsidRPr="00960BA3">
        <w:rPr>
          <w:rFonts w:ascii="Times New Roman" w:hAnsi="Times New Roman" w:cs="Times New Roman"/>
          <w:b/>
          <w:bCs/>
        </w:rPr>
        <w:t>„</w:t>
      </w:r>
      <w:r w:rsidR="00704C73" w:rsidRPr="00960BA3">
        <w:rPr>
          <w:rFonts w:ascii="Times New Roman" w:hAnsi="Times New Roman" w:cs="Times New Roman"/>
          <w:b/>
          <w:bCs/>
          <w:lang w:val="sr-Cyrl-RS"/>
        </w:rPr>
        <w:t>Никола Тесла</w:t>
      </w:r>
      <w:r w:rsidR="00704C73" w:rsidRPr="00960BA3">
        <w:rPr>
          <w:rFonts w:ascii="Times New Roman" w:hAnsi="Times New Roman" w:cs="Times New Roman"/>
          <w:b/>
          <w:bCs/>
        </w:rPr>
        <w:t>“</w:t>
      </w:r>
    </w:p>
    <w:p w14:paraId="5B5BBCA6" w14:textId="77777777" w:rsidR="00781F02" w:rsidRPr="00960BA3" w:rsidRDefault="00781F02" w:rsidP="00781F0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sr-Cyrl-RS"/>
        </w:rPr>
      </w:pPr>
    </w:p>
    <w:tbl>
      <w:tblPr>
        <w:tblStyle w:val="Koordinatnamreatabele"/>
        <w:tblpPr w:leftFromText="180" w:rightFromText="180" w:vertAnchor="text" w:horzAnchor="margin" w:tblpXSpec="center" w:tblpY="367"/>
        <w:tblW w:w="9624" w:type="dxa"/>
        <w:tblLook w:val="04A0" w:firstRow="1" w:lastRow="0" w:firstColumn="1" w:lastColumn="0" w:noHBand="0" w:noVBand="1"/>
      </w:tblPr>
      <w:tblGrid>
        <w:gridCol w:w="2537"/>
        <w:gridCol w:w="7087"/>
      </w:tblGrid>
      <w:tr w:rsidR="00960BA3" w14:paraId="5D96A144" w14:textId="77777777" w:rsidTr="00960BA3">
        <w:trPr>
          <w:trHeight w:val="765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2A60C5F2" w14:textId="77777777" w:rsidR="00960BA3" w:rsidRPr="00704C73" w:rsidRDefault="00960BA3" w:rsidP="00960BA3">
            <w:pPr>
              <w:spacing w:after="0" w:line="240" w:lineRule="auto"/>
              <w:ind w:left="-12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</w:pPr>
            <w:r w:rsidRPr="00704C73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>ПРОГРАМ</w:t>
            </w:r>
          </w:p>
        </w:tc>
      </w:tr>
      <w:tr w:rsidR="00960BA3" w14:paraId="261008F3" w14:textId="77777777" w:rsidTr="00960BA3">
        <w:trPr>
          <w:trHeight w:val="905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14:paraId="76B58B10" w14:textId="77777777" w:rsidR="00960BA3" w:rsidRPr="002030D8" w:rsidRDefault="00960BA3" w:rsidP="00960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10.40-11.00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vAlign w:val="center"/>
          </w:tcPr>
          <w:p w14:paraId="2DA4CB17" w14:textId="77777777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Регистрација учесника и изјаве за медије</w:t>
            </w:r>
          </w:p>
        </w:tc>
      </w:tr>
      <w:tr w:rsidR="00960BA3" w14:paraId="75AD6A77" w14:textId="77777777" w:rsidTr="00960BA3">
        <w:trPr>
          <w:trHeight w:val="938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14:paraId="503412B7" w14:textId="77777777" w:rsidR="00960BA3" w:rsidRPr="002030D8" w:rsidRDefault="00960BA3" w:rsidP="00960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11.00-11.15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vAlign w:val="center"/>
          </w:tcPr>
          <w:p w14:paraId="78BED869" w14:textId="77777777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Поздравни говори</w:t>
            </w:r>
          </w:p>
          <w:p w14:paraId="4C811D7E" w14:textId="77777777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1055539A" w14:textId="77777777" w:rsidR="00960BA3" w:rsidRPr="002030D8" w:rsidRDefault="00960BA3" w:rsidP="0096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Ивана Поповић, државна </w:t>
            </w:r>
            <w:proofErr w:type="spellStart"/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секретарка</w:t>
            </w:r>
            <w:proofErr w:type="spellEnd"/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Министарства пољопривреде, шумарства и водопривреде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Републике Србије</w:t>
            </w:r>
          </w:p>
          <w:p w14:paraId="3474F2D8" w14:textId="77777777" w:rsidR="00960BA3" w:rsidRPr="002030D8" w:rsidRDefault="00960BA3" w:rsidP="0096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5950F48" w14:textId="77777777" w:rsidR="00960BA3" w:rsidRPr="002030D8" w:rsidRDefault="00960BA3" w:rsidP="0096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Александар </w:t>
            </w:r>
            <w:proofErr w:type="spellStart"/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Пановски</w:t>
            </w:r>
            <w:proofErr w:type="spellEnd"/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, подсекретар  Покрајинског секретаријата за пољопривреду, водопривреду и шумарство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АП Војводине</w:t>
            </w:r>
          </w:p>
          <w:p w14:paraId="4277E338" w14:textId="77777777" w:rsidR="00960BA3" w:rsidRPr="002030D8" w:rsidRDefault="00960BA3" w:rsidP="0096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C54BFAD" w14:textId="77777777" w:rsidR="00960BA3" w:rsidRPr="002030D8" w:rsidRDefault="00960BA3" w:rsidP="0096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Бошко Вучуревић, председник Привредне коморе Војводине</w:t>
            </w:r>
          </w:p>
          <w:p w14:paraId="2A4A0BA4" w14:textId="77777777" w:rsidR="00960BA3" w:rsidRPr="002030D8" w:rsidRDefault="00960BA3" w:rsidP="0096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60BA3" w14:paraId="2245FF8C" w14:textId="77777777" w:rsidTr="00960BA3">
        <w:trPr>
          <w:trHeight w:val="714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14:paraId="18DA59E8" w14:textId="77777777" w:rsidR="00960BA3" w:rsidRPr="002030D8" w:rsidRDefault="00960BA3" w:rsidP="00960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11.15-12.30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vAlign w:val="center"/>
          </w:tcPr>
          <w:p w14:paraId="0BB7EABB" w14:textId="77777777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Панел дискусија</w:t>
            </w:r>
          </w:p>
          <w:p w14:paraId="29B4CC6B" w14:textId="77777777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14:paraId="1812FF76" w14:textId="77777777" w:rsidR="00960BA3" w:rsidRPr="002030D8" w:rsidRDefault="00960BA3" w:rsidP="0096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Ивана Поповић, државна </w:t>
            </w:r>
            <w:proofErr w:type="spellStart"/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секретарка</w:t>
            </w:r>
            <w:proofErr w:type="spellEnd"/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Министарства пољопривреде, шумарства и водопривреде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Републике Србије</w:t>
            </w:r>
          </w:p>
          <w:p w14:paraId="2BDF1C7F" w14:textId="77777777" w:rsidR="00960BA3" w:rsidRPr="002030D8" w:rsidRDefault="00960BA3" w:rsidP="0096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9550AAE" w14:textId="77777777" w:rsidR="00960BA3" w:rsidRPr="002030D8" w:rsidRDefault="00960BA3" w:rsidP="0096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Александар </w:t>
            </w:r>
            <w:proofErr w:type="spellStart"/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Пановски</w:t>
            </w:r>
            <w:proofErr w:type="spellEnd"/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, подсекретар  Покрајинског секретаријата за пољопривреду, водопривреду и шумарство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АП Војводине</w:t>
            </w:r>
          </w:p>
          <w:p w14:paraId="3E87872F" w14:textId="77777777" w:rsidR="00960BA3" w:rsidRPr="002030D8" w:rsidRDefault="00960BA3" w:rsidP="0096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059E4F9" w14:textId="77777777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Ђорђе Раковић, директор Гаранцијског фонда АП Војводине</w:t>
            </w:r>
          </w:p>
          <w:p w14:paraId="43B20890" w14:textId="77777777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FFF4991" w14:textId="77777777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Горан Савић, директор Развојног фонда АП Војводине</w:t>
            </w:r>
          </w:p>
          <w:p w14:paraId="1FB5FD92" w14:textId="77777777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3CD7EDE" w14:textId="46A3B80C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Виктор Молнар, директор Фонда за развој пољопривреде АП Војводине</w:t>
            </w:r>
          </w:p>
          <w:p w14:paraId="1D88C04D" w14:textId="77777777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60BA3" w14:paraId="23BC360F" w14:textId="77777777" w:rsidTr="00960BA3">
        <w:trPr>
          <w:trHeight w:val="714"/>
        </w:trPr>
        <w:tc>
          <w:tcPr>
            <w:tcW w:w="962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6972D3" w14:textId="77777777" w:rsidR="00960BA3" w:rsidRPr="00214B28" w:rsidRDefault="00960BA3" w:rsidP="00960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214B2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Модератори скупа</w:t>
            </w:r>
          </w:p>
          <w:p w14:paraId="5267081B" w14:textId="77777777" w:rsidR="00960BA3" w:rsidRPr="002030D8" w:rsidRDefault="00960BA3" w:rsidP="0096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5AECC99" w14:textId="77777777" w:rsidR="00960BA3" w:rsidRPr="002030D8" w:rsidRDefault="00960BA3" w:rsidP="0096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Младен Петковић, секретар Удружења пољопривреде Привредне коморе Војводине и</w:t>
            </w:r>
          </w:p>
          <w:p w14:paraId="2DEBECCA" w14:textId="77777777" w:rsidR="00960BA3" w:rsidRDefault="00960BA3" w:rsidP="0096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EE7C7BD" w14:textId="77777777" w:rsidR="00960BA3" w:rsidRPr="002030D8" w:rsidRDefault="00960BA3" w:rsidP="0096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>др Гордана Радовић, директор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ка продаје</w:t>
            </w:r>
            <w:r w:rsidRPr="002030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„Дневник-Пољопривредник“ АД, Нови Сад</w:t>
            </w:r>
          </w:p>
          <w:p w14:paraId="2CE68D01" w14:textId="77777777" w:rsidR="00960BA3" w:rsidRPr="002030D8" w:rsidRDefault="00960BA3" w:rsidP="00960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</w:tbl>
    <w:p w14:paraId="78F0E906" w14:textId="77777777" w:rsidR="006E404C" w:rsidRPr="006E404C" w:rsidRDefault="006E404C" w:rsidP="00960BA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val="sr-Cyrl-RS"/>
        </w:rPr>
      </w:pPr>
    </w:p>
    <w:sectPr w:rsidR="006E404C" w:rsidRPr="006E404C" w:rsidSect="001C096F">
      <w:headerReference w:type="even" r:id="rId9"/>
      <w:pgSz w:w="11907" w:h="16840" w:code="9"/>
      <w:pgMar w:top="141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4FB5" w14:textId="77777777" w:rsidR="00314FD5" w:rsidRDefault="00314FD5" w:rsidP="00781F02">
      <w:pPr>
        <w:spacing w:after="0" w:line="240" w:lineRule="auto"/>
      </w:pPr>
      <w:r>
        <w:separator/>
      </w:r>
    </w:p>
  </w:endnote>
  <w:endnote w:type="continuationSeparator" w:id="0">
    <w:p w14:paraId="4193C868" w14:textId="77777777" w:rsidR="00314FD5" w:rsidRDefault="00314FD5" w:rsidP="0078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5C18" w14:textId="77777777" w:rsidR="00314FD5" w:rsidRDefault="00314FD5" w:rsidP="00781F02">
      <w:pPr>
        <w:spacing w:after="0" w:line="240" w:lineRule="auto"/>
      </w:pPr>
      <w:r>
        <w:separator/>
      </w:r>
    </w:p>
  </w:footnote>
  <w:footnote w:type="continuationSeparator" w:id="0">
    <w:p w14:paraId="06C93AB0" w14:textId="77777777" w:rsidR="00314FD5" w:rsidRDefault="00314FD5" w:rsidP="0078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9166" w14:textId="77777777" w:rsidR="001C096F" w:rsidRDefault="009A5FEB" w:rsidP="001C096F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ABBA3E9" w14:textId="77777777" w:rsidR="001C096F" w:rsidRDefault="00314FD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6AC9"/>
    <w:multiLevelType w:val="hybridMultilevel"/>
    <w:tmpl w:val="A3626EF8"/>
    <w:lvl w:ilvl="0" w:tplc="530C75F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8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B9"/>
    <w:rsid w:val="00034998"/>
    <w:rsid w:val="001C0CF4"/>
    <w:rsid w:val="001D09EA"/>
    <w:rsid w:val="001F2708"/>
    <w:rsid w:val="002030D8"/>
    <w:rsid w:val="00214B28"/>
    <w:rsid w:val="00232ABA"/>
    <w:rsid w:val="00242C2C"/>
    <w:rsid w:val="0030588D"/>
    <w:rsid w:val="00314FD5"/>
    <w:rsid w:val="003B2629"/>
    <w:rsid w:val="003D4C75"/>
    <w:rsid w:val="00444285"/>
    <w:rsid w:val="00450DAE"/>
    <w:rsid w:val="004E2AA1"/>
    <w:rsid w:val="005770F5"/>
    <w:rsid w:val="005F5815"/>
    <w:rsid w:val="00656A7F"/>
    <w:rsid w:val="006E404C"/>
    <w:rsid w:val="00704C73"/>
    <w:rsid w:val="00781F02"/>
    <w:rsid w:val="007A3830"/>
    <w:rsid w:val="007A7676"/>
    <w:rsid w:val="007E4404"/>
    <w:rsid w:val="00815953"/>
    <w:rsid w:val="008749E6"/>
    <w:rsid w:val="008A06D2"/>
    <w:rsid w:val="00960BA3"/>
    <w:rsid w:val="009A5FEB"/>
    <w:rsid w:val="00AF7462"/>
    <w:rsid w:val="00B47E7E"/>
    <w:rsid w:val="00C1016A"/>
    <w:rsid w:val="00EA0A9C"/>
    <w:rsid w:val="00EE0123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5D62"/>
  <w15:chartTrackingRefBased/>
  <w15:docId w15:val="{E5780677-E331-4CA2-8BA3-132496CE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B9"/>
    <w:pPr>
      <w:spacing w:after="200" w:line="276" w:lineRule="auto"/>
    </w:pPr>
    <w:rPr>
      <w:rFonts w:ascii="Calibri" w:eastAsia="Calibri" w:hAnsi="Calibri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FC1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C19B9"/>
    <w:rPr>
      <w:rFonts w:ascii="Calibri" w:eastAsia="Calibri" w:hAnsi="Calibri"/>
      <w:lang w:val="en-US"/>
    </w:rPr>
  </w:style>
  <w:style w:type="character" w:styleId="Brojstranice">
    <w:name w:val="page number"/>
    <w:basedOn w:val="Podrazumevanifontpasusa"/>
    <w:rsid w:val="00FC19B9"/>
  </w:style>
  <w:style w:type="table" w:styleId="Koordinatnamreatabele">
    <w:name w:val="Table Grid"/>
    <w:basedOn w:val="Normalnatabela"/>
    <w:uiPriority w:val="39"/>
    <w:rsid w:val="00FC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stranice">
    <w:name w:val="footer"/>
    <w:basedOn w:val="Normal"/>
    <w:link w:val="PodnojestraniceChar"/>
    <w:uiPriority w:val="99"/>
    <w:unhideWhenUsed/>
    <w:rsid w:val="0078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81F02"/>
    <w:rPr>
      <w:rFonts w:ascii="Calibri" w:eastAsia="Calibri" w:hAnsi="Calibri"/>
      <w:lang w:val="en-US"/>
    </w:rPr>
  </w:style>
  <w:style w:type="character" w:styleId="Hiperveza">
    <w:name w:val="Hyperlink"/>
    <w:basedOn w:val="Podrazumevanifontpasusa"/>
    <w:uiPriority w:val="99"/>
    <w:semiHidden/>
    <w:unhideWhenUsed/>
    <w:rsid w:val="007A38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3830"/>
    <w:pPr>
      <w:spacing w:before="100" w:beforeAutospacing="1" w:after="100" w:afterAutospacing="1" w:line="240" w:lineRule="auto"/>
    </w:pPr>
    <w:rPr>
      <w:rFonts w:eastAsiaTheme="minorHAnsi" w:cs="Calibri"/>
      <w:lang w:val="sr-Latn-RS" w:eastAsia="sr-Latn-RS"/>
    </w:rPr>
  </w:style>
  <w:style w:type="paragraph" w:styleId="Pasussalistom">
    <w:name w:val="List Paragraph"/>
    <w:basedOn w:val="Normal"/>
    <w:uiPriority w:val="34"/>
    <w:qFormat/>
    <w:rsid w:val="0030588D"/>
    <w:pPr>
      <w:ind w:left="720"/>
      <w:contextualSpacing/>
    </w:pPr>
  </w:style>
  <w:style w:type="paragraph" w:styleId="Bezrazmaka">
    <w:name w:val="No Spacing"/>
    <w:uiPriority w:val="1"/>
    <w:qFormat/>
    <w:rsid w:val="00704C73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lektrična tabla">
  <a:themeElements>
    <a:clrScheme name="Električna tabl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Električna tabl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lektrična tabl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Bjelanović</dc:creator>
  <cp:keywords/>
  <dc:description/>
  <cp:lastModifiedBy>Vida Žutić</cp:lastModifiedBy>
  <cp:revision>12</cp:revision>
  <cp:lastPrinted>2023-01-17T13:51:00Z</cp:lastPrinted>
  <dcterms:created xsi:type="dcterms:W3CDTF">2023-01-17T10:47:00Z</dcterms:created>
  <dcterms:modified xsi:type="dcterms:W3CDTF">2023-02-02T10:16:00Z</dcterms:modified>
</cp:coreProperties>
</file>